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13" w:rsidRDefault="00652D13" w:rsidP="00652D13">
      <w:pPr>
        <w:pStyle w:val="NoSpacing"/>
        <w:rPr>
          <w:b/>
          <w:lang w:val="nl-NL"/>
        </w:rPr>
      </w:pPr>
      <w:r>
        <w:rPr>
          <w:b/>
          <w:lang w:val="nl-NL"/>
        </w:rPr>
        <w:t xml:space="preserve">Nationaal Hartfalensymposium </w:t>
      </w:r>
    </w:p>
    <w:p w:rsidR="00652D13" w:rsidRDefault="00652D13" w:rsidP="00652D13">
      <w:pPr>
        <w:pStyle w:val="NoSpacing"/>
        <w:rPr>
          <w:b/>
          <w:lang w:val="nl-NL"/>
        </w:rPr>
      </w:pPr>
      <w:r>
        <w:rPr>
          <w:b/>
          <w:bCs/>
          <w:iCs/>
          <w:color w:val="000000"/>
          <w:lang w:val="nl-NL"/>
        </w:rPr>
        <w:t xml:space="preserve">‘De </w:t>
      </w:r>
      <w:proofErr w:type="spellStart"/>
      <w:r>
        <w:rPr>
          <w:b/>
          <w:bCs/>
          <w:iCs/>
          <w:color w:val="000000"/>
          <w:lang w:val="nl-NL"/>
        </w:rPr>
        <w:t>Physician</w:t>
      </w:r>
      <w:proofErr w:type="spellEnd"/>
      <w:r>
        <w:rPr>
          <w:b/>
          <w:bCs/>
          <w:iCs/>
          <w:color w:val="000000"/>
          <w:lang w:val="nl-NL"/>
        </w:rPr>
        <w:t xml:space="preserve"> Assistant en Verpleegkundig Specialist; Spin in het web van de hartfalenzorg</w:t>
      </w:r>
      <w:r>
        <w:rPr>
          <w:b/>
          <w:lang w:val="nl-NL"/>
        </w:rPr>
        <w:t xml:space="preserve">’ </w:t>
      </w:r>
    </w:p>
    <w:p w:rsidR="00652D13" w:rsidRDefault="00652D13" w:rsidP="00652D13">
      <w:pPr>
        <w:pStyle w:val="NoSpacing"/>
        <w:rPr>
          <w:b/>
          <w:lang w:val="nl-NL"/>
        </w:rPr>
      </w:pPr>
      <w:r>
        <w:rPr>
          <w:b/>
          <w:lang w:val="nl-NL"/>
        </w:rPr>
        <w:t>Donderdag 27 juni 2019</w:t>
      </w:r>
    </w:p>
    <w:p w:rsidR="00652D13" w:rsidRDefault="00652D13" w:rsidP="00652D13">
      <w:pPr>
        <w:pStyle w:val="NoSpacing"/>
        <w:rPr>
          <w:b/>
          <w:lang w:val="nl-NL"/>
        </w:rPr>
      </w:pPr>
    </w:p>
    <w:p w:rsidR="00652D13" w:rsidRDefault="00652D13" w:rsidP="00652D13">
      <w:pPr>
        <w:pStyle w:val="NoSpacing"/>
        <w:rPr>
          <w:b/>
          <w:lang w:val="nl-NL"/>
        </w:rPr>
      </w:pPr>
      <w:r>
        <w:rPr>
          <w:b/>
          <w:lang w:val="nl-NL"/>
        </w:rPr>
        <w:t xml:space="preserve">Voorzitters: </w:t>
      </w:r>
      <w:r w:rsidRPr="00CC483E">
        <w:rPr>
          <w:lang w:val="nl-NL"/>
        </w:rPr>
        <w:t>Mark Schutte en Jan Willem Borleffs</w:t>
      </w:r>
    </w:p>
    <w:p w:rsidR="00652D13" w:rsidRDefault="00652D13" w:rsidP="00652D13">
      <w:pPr>
        <w:pStyle w:val="NoSpacing"/>
        <w:rPr>
          <w:lang w:val="nl-NL"/>
        </w:rPr>
      </w:pP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>Programma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09.00 </w:t>
      </w:r>
      <w:r w:rsidRPr="005C6696">
        <w:rPr>
          <w:b/>
          <w:lang w:val="nl-NL"/>
        </w:rPr>
        <w:t>Welkom</w:t>
      </w:r>
      <w:bookmarkStart w:id="0" w:name="_GoBack"/>
      <w:bookmarkEnd w:id="0"/>
    </w:p>
    <w:p w:rsidR="00652D13" w:rsidRDefault="00652D13" w:rsidP="00652D13">
      <w:pPr>
        <w:pStyle w:val="NoSpacing"/>
        <w:rPr>
          <w:b/>
          <w:lang w:val="nl-NL"/>
        </w:rPr>
      </w:pPr>
      <w:r>
        <w:rPr>
          <w:lang w:val="nl-NL"/>
        </w:rPr>
        <w:t xml:space="preserve">09.30 </w:t>
      </w:r>
      <w:r w:rsidRPr="005C6696">
        <w:rPr>
          <w:b/>
          <w:lang w:val="nl-NL"/>
        </w:rPr>
        <w:t>Opening</w:t>
      </w:r>
      <w:r>
        <w:rPr>
          <w:b/>
          <w:lang w:val="nl-NL"/>
        </w:rPr>
        <w:t xml:space="preserve"> voorzitters</w:t>
      </w:r>
    </w:p>
    <w:p w:rsidR="00652D13" w:rsidRPr="007C563E" w:rsidRDefault="00652D13" w:rsidP="00652D13">
      <w:pPr>
        <w:pStyle w:val="NoSpacing"/>
        <w:rPr>
          <w:bCs/>
          <w:i/>
          <w:iCs/>
          <w:lang w:val="nl-NL"/>
        </w:rPr>
      </w:pPr>
      <w:r>
        <w:rPr>
          <w:b/>
          <w:lang w:val="nl-NL"/>
        </w:rPr>
        <w:tab/>
      </w:r>
      <w:r w:rsidRPr="007C563E">
        <w:rPr>
          <w:i/>
          <w:lang w:val="nl-NL"/>
        </w:rPr>
        <w:t xml:space="preserve">Dr. </w:t>
      </w:r>
      <w:r>
        <w:rPr>
          <w:bCs/>
          <w:i/>
          <w:iCs/>
          <w:lang w:val="nl-NL"/>
        </w:rPr>
        <w:t>J.W. Borleffs, C</w:t>
      </w:r>
      <w:r w:rsidRPr="007C563E">
        <w:rPr>
          <w:bCs/>
          <w:i/>
          <w:iCs/>
          <w:lang w:val="nl-NL"/>
        </w:rPr>
        <w:t>ardioloog, HAGA Ziekenhuis, Den Haag, voorzitter</w:t>
      </w:r>
    </w:p>
    <w:p w:rsidR="00652D13" w:rsidRPr="007C563E" w:rsidRDefault="00652D13" w:rsidP="00652D13">
      <w:pPr>
        <w:pStyle w:val="NoSpacing"/>
        <w:rPr>
          <w:bCs/>
          <w:i/>
          <w:iCs/>
          <w:lang w:val="nl-NL"/>
        </w:rPr>
      </w:pPr>
      <w:r w:rsidRPr="007C563E">
        <w:rPr>
          <w:bCs/>
          <w:i/>
          <w:iCs/>
          <w:lang w:val="nl-NL"/>
        </w:rPr>
        <w:tab/>
        <w:t xml:space="preserve">Dhr. M.A. Schutte, </w:t>
      </w:r>
      <w:proofErr w:type="spellStart"/>
      <w:r>
        <w:rPr>
          <w:bCs/>
          <w:i/>
          <w:iCs/>
          <w:lang w:val="nl-NL"/>
        </w:rPr>
        <w:t>P</w:t>
      </w:r>
      <w:r w:rsidRPr="007C563E">
        <w:rPr>
          <w:bCs/>
          <w:i/>
          <w:iCs/>
          <w:lang w:val="nl-NL"/>
        </w:rPr>
        <w:t>hysician</w:t>
      </w:r>
      <w:proofErr w:type="spellEnd"/>
      <w:r w:rsidRPr="007C563E">
        <w:rPr>
          <w:bCs/>
          <w:i/>
          <w:iCs/>
          <w:lang w:val="nl-NL"/>
        </w:rPr>
        <w:t xml:space="preserve"> </w:t>
      </w:r>
      <w:r>
        <w:rPr>
          <w:bCs/>
          <w:i/>
          <w:iCs/>
          <w:lang w:val="nl-NL"/>
        </w:rPr>
        <w:t>A</w:t>
      </w:r>
      <w:r w:rsidRPr="007C563E">
        <w:rPr>
          <w:bCs/>
          <w:i/>
          <w:iCs/>
          <w:lang w:val="nl-NL"/>
        </w:rPr>
        <w:t>ssistant, Isala Ziekenhuis, Zwolle, voorzitter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>09.45</w:t>
      </w:r>
      <w:r w:rsidRPr="00024D0D">
        <w:rPr>
          <w:lang w:val="nl-NL"/>
        </w:rPr>
        <w:t xml:space="preserve"> </w:t>
      </w:r>
      <w:r w:rsidRPr="00944B4C">
        <w:rPr>
          <w:b/>
          <w:lang w:val="nl-NL"/>
        </w:rPr>
        <w:t xml:space="preserve">Medicamenteuze therapieën, klinisch en </w:t>
      </w:r>
      <w:proofErr w:type="gramStart"/>
      <w:r w:rsidRPr="00944B4C">
        <w:rPr>
          <w:b/>
          <w:lang w:val="nl-NL"/>
        </w:rPr>
        <w:t>poli klinisch</w:t>
      </w:r>
      <w:r>
        <w:rPr>
          <w:b/>
          <w:lang w:val="nl-NL"/>
        </w:rPr>
        <w:t>e</w:t>
      </w:r>
      <w:proofErr w:type="gramEnd"/>
      <w:r>
        <w:rPr>
          <w:b/>
          <w:lang w:val="nl-NL"/>
        </w:rPr>
        <w:t xml:space="preserve"> </w:t>
      </w:r>
    </w:p>
    <w:p w:rsidR="00652D13" w:rsidRPr="000845D7" w:rsidRDefault="00652D13" w:rsidP="00652D13">
      <w:pPr>
        <w:pStyle w:val="NoSpacing"/>
        <w:rPr>
          <w:i/>
          <w:lang w:val="nl-NL"/>
        </w:rPr>
      </w:pPr>
      <w:r>
        <w:rPr>
          <w:i/>
          <w:lang w:val="nl-NL"/>
        </w:rPr>
        <w:tab/>
      </w:r>
      <w:r w:rsidRPr="000845D7">
        <w:rPr>
          <w:i/>
          <w:lang w:val="nl-NL"/>
        </w:rPr>
        <w:t xml:space="preserve"> Dr. L.W.M. Eurlings, Cardioloog, </w:t>
      </w:r>
      <w:proofErr w:type="spellStart"/>
      <w:r w:rsidRPr="000845D7">
        <w:rPr>
          <w:i/>
          <w:lang w:val="nl-NL"/>
        </w:rPr>
        <w:t>VieCuri</w:t>
      </w:r>
      <w:proofErr w:type="spellEnd"/>
      <w:r w:rsidRPr="000845D7">
        <w:rPr>
          <w:i/>
          <w:lang w:val="nl-NL"/>
        </w:rPr>
        <w:t xml:space="preserve"> Medisch Centrum, Venray</w:t>
      </w:r>
    </w:p>
    <w:p w:rsidR="00652D13" w:rsidRPr="000103FE" w:rsidRDefault="00652D13" w:rsidP="00652D13">
      <w:pPr>
        <w:pStyle w:val="NoSpacing"/>
        <w:rPr>
          <w:b/>
          <w:lang w:val="nl-NL"/>
        </w:rPr>
      </w:pPr>
      <w:r>
        <w:rPr>
          <w:lang w:val="nl-NL"/>
        </w:rPr>
        <w:t xml:space="preserve">10.15 </w:t>
      </w:r>
      <w:r>
        <w:rPr>
          <w:b/>
          <w:lang w:val="nl-NL"/>
        </w:rPr>
        <w:t xml:space="preserve">Samenwerking tussen cardioloog en de verpleegkundig </w:t>
      </w:r>
      <w:proofErr w:type="gramStart"/>
      <w:r>
        <w:rPr>
          <w:b/>
          <w:lang w:val="nl-NL"/>
        </w:rPr>
        <w:t>specialist /</w:t>
      </w:r>
      <w:proofErr w:type="gram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physician</w:t>
      </w:r>
      <w:proofErr w:type="spellEnd"/>
      <w:r>
        <w:rPr>
          <w:b/>
          <w:lang w:val="nl-NL"/>
        </w:rPr>
        <w:t xml:space="preserve"> </w:t>
      </w:r>
      <w:proofErr w:type="spellStart"/>
      <w:r>
        <w:rPr>
          <w:b/>
          <w:lang w:val="nl-NL"/>
        </w:rPr>
        <w:t>assistant</w:t>
      </w:r>
      <w:proofErr w:type="spellEnd"/>
    </w:p>
    <w:p w:rsidR="00652D13" w:rsidRDefault="00652D13" w:rsidP="00652D13">
      <w:pPr>
        <w:pStyle w:val="NoSpacing"/>
        <w:rPr>
          <w:i/>
          <w:lang w:val="nl-NL"/>
        </w:rPr>
      </w:pPr>
      <w:r w:rsidRPr="007015A1">
        <w:rPr>
          <w:lang w:val="nl-NL"/>
        </w:rPr>
        <w:tab/>
      </w:r>
      <w:r>
        <w:rPr>
          <w:i/>
          <w:lang w:val="nl-NL"/>
        </w:rPr>
        <w:t>Dr</w:t>
      </w:r>
      <w:r w:rsidRPr="007C563E">
        <w:rPr>
          <w:i/>
          <w:lang w:val="nl-NL"/>
        </w:rPr>
        <w:t>.</w:t>
      </w:r>
      <w:r>
        <w:rPr>
          <w:lang w:val="nl-NL"/>
        </w:rPr>
        <w:t xml:space="preserve"> </w:t>
      </w:r>
      <w:r>
        <w:rPr>
          <w:i/>
          <w:lang w:val="nl-NL"/>
        </w:rPr>
        <w:t xml:space="preserve">N. Wouters, Cardioloog, </w:t>
      </w:r>
      <w:proofErr w:type="spellStart"/>
      <w:r>
        <w:rPr>
          <w:i/>
          <w:lang w:val="nl-NL"/>
        </w:rPr>
        <w:t>Amphia</w:t>
      </w:r>
      <w:proofErr w:type="spellEnd"/>
      <w:r>
        <w:rPr>
          <w:i/>
          <w:lang w:val="nl-NL"/>
        </w:rPr>
        <w:t xml:space="preserve"> Ziekenhuis, Breda 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ab/>
        <w:t xml:space="preserve">Mevr. A. Van Drimmelen, Verpleegkundig Specialist, </w:t>
      </w:r>
      <w:proofErr w:type="spellStart"/>
      <w:r>
        <w:rPr>
          <w:lang w:val="nl-NL"/>
        </w:rPr>
        <w:t>Amphia</w:t>
      </w:r>
      <w:proofErr w:type="spellEnd"/>
      <w:r>
        <w:rPr>
          <w:lang w:val="nl-NL"/>
        </w:rPr>
        <w:t xml:space="preserve"> Ziekenhuis, Breda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10.45 </w:t>
      </w:r>
      <w:proofErr w:type="spellStart"/>
      <w:r w:rsidRPr="000103FE">
        <w:rPr>
          <w:b/>
          <w:lang w:val="nl-NL"/>
        </w:rPr>
        <w:t>Devices</w:t>
      </w:r>
      <w:proofErr w:type="spellEnd"/>
      <w:r>
        <w:rPr>
          <w:b/>
          <w:lang w:val="nl-NL"/>
        </w:rPr>
        <w:t xml:space="preserve"> bij hartfalen </w:t>
      </w:r>
    </w:p>
    <w:p w:rsidR="00652D13" w:rsidRPr="007C563E" w:rsidRDefault="00652D13" w:rsidP="00652D13">
      <w:pPr>
        <w:pStyle w:val="NoSpacing"/>
        <w:rPr>
          <w:i/>
          <w:color w:val="92D050"/>
          <w:lang w:val="nl-NL"/>
        </w:rPr>
      </w:pPr>
      <w:r>
        <w:rPr>
          <w:lang w:val="nl-NL"/>
        </w:rPr>
        <w:tab/>
      </w:r>
      <w:r w:rsidRPr="0012365B">
        <w:rPr>
          <w:i/>
          <w:lang w:val="nl-NL"/>
        </w:rPr>
        <w:t>Dr. S.</w:t>
      </w:r>
      <w:r w:rsidRPr="007C563E">
        <w:rPr>
          <w:i/>
          <w:lang w:val="nl-NL"/>
        </w:rPr>
        <w:t xml:space="preserve"> Timmer, Cardioloog, Noord West Ziekenhuisgroep, Alkmaar</w:t>
      </w:r>
    </w:p>
    <w:p w:rsidR="00652D13" w:rsidRPr="007C563E" w:rsidRDefault="00652D13" w:rsidP="00652D13">
      <w:pPr>
        <w:pStyle w:val="NoSpacing"/>
        <w:rPr>
          <w:b/>
          <w:lang w:val="nl-NL"/>
        </w:rPr>
      </w:pPr>
      <w:r w:rsidRPr="00461367">
        <w:rPr>
          <w:lang w:val="nl-NL"/>
        </w:rPr>
        <w:t>11.15</w:t>
      </w:r>
      <w:r>
        <w:rPr>
          <w:b/>
          <w:lang w:val="nl-NL"/>
        </w:rPr>
        <w:t xml:space="preserve"> </w:t>
      </w:r>
      <w:r w:rsidRPr="00660C80">
        <w:rPr>
          <w:b/>
          <w:lang w:val="nl-NL"/>
        </w:rPr>
        <w:t>Koffie</w:t>
      </w:r>
    </w:p>
    <w:p w:rsidR="00652D13" w:rsidRPr="00952F7E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11.30 </w:t>
      </w:r>
      <w:r w:rsidRPr="00952F7E">
        <w:rPr>
          <w:b/>
          <w:lang w:val="nl-NL"/>
        </w:rPr>
        <w:t>Ouderen en Medicatie: een leuke uitdaging!</w:t>
      </w:r>
    </w:p>
    <w:p w:rsidR="00652D13" w:rsidRPr="007C563E" w:rsidRDefault="00652D13" w:rsidP="00652D13">
      <w:pPr>
        <w:pStyle w:val="NoSpacing"/>
        <w:rPr>
          <w:i/>
          <w:color w:val="92D050"/>
          <w:lang w:val="nl-NL"/>
        </w:rPr>
      </w:pPr>
      <w:r>
        <w:rPr>
          <w:lang w:val="nl-NL"/>
        </w:rPr>
        <w:tab/>
      </w:r>
      <w:proofErr w:type="spellStart"/>
      <w:r w:rsidRPr="001974DC">
        <w:rPr>
          <w:i/>
          <w:lang w:val="nl-NL"/>
        </w:rPr>
        <w:t>Drs</w:t>
      </w:r>
      <w:proofErr w:type="spellEnd"/>
      <w:r w:rsidRPr="001974DC">
        <w:rPr>
          <w:i/>
          <w:lang w:val="nl-NL"/>
        </w:rPr>
        <w:t xml:space="preserve"> M.J. Henstra, Internist Ouderengeneeskunde en Klinisch Farmacoloog, AMC, Amsterdam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12.00 </w:t>
      </w:r>
      <w:proofErr w:type="spellStart"/>
      <w:r w:rsidRPr="000103FE">
        <w:rPr>
          <w:b/>
          <w:lang w:val="nl-NL"/>
        </w:rPr>
        <w:t>Cardiorenaal</w:t>
      </w:r>
      <w:proofErr w:type="spellEnd"/>
      <w:r w:rsidRPr="000103FE">
        <w:rPr>
          <w:b/>
          <w:lang w:val="nl-NL"/>
        </w:rPr>
        <w:t xml:space="preserve"> syndroom vanuit cardiologisch perspectief</w:t>
      </w:r>
    </w:p>
    <w:p w:rsidR="00652D13" w:rsidRPr="000845D7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ab/>
      </w:r>
      <w:r w:rsidRPr="000845D7">
        <w:rPr>
          <w:i/>
          <w:lang w:val="nl-NL"/>
        </w:rPr>
        <w:t>Dr. T.</w:t>
      </w:r>
      <w:r>
        <w:rPr>
          <w:i/>
          <w:lang w:val="nl-NL"/>
        </w:rPr>
        <w:t>T.</w:t>
      </w:r>
      <w:r w:rsidRPr="000845D7">
        <w:rPr>
          <w:i/>
          <w:lang w:val="nl-NL"/>
        </w:rPr>
        <w:t xml:space="preserve"> Cnossen, Internist-Nefroloog, </w:t>
      </w:r>
      <w:proofErr w:type="spellStart"/>
      <w:r w:rsidRPr="000845D7">
        <w:rPr>
          <w:i/>
          <w:lang w:val="nl-NL"/>
        </w:rPr>
        <w:t>Amphia</w:t>
      </w:r>
      <w:proofErr w:type="spellEnd"/>
      <w:r w:rsidRPr="000845D7">
        <w:rPr>
          <w:i/>
          <w:lang w:val="nl-NL"/>
        </w:rPr>
        <w:t xml:space="preserve"> ziekenhuis, Breda </w:t>
      </w:r>
    </w:p>
    <w:p w:rsidR="00652D13" w:rsidRPr="007C563E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 xml:space="preserve">12.30 </w:t>
      </w:r>
      <w:r w:rsidRPr="005C6696">
        <w:rPr>
          <w:b/>
          <w:lang w:val="nl-NL"/>
        </w:rPr>
        <w:t>Lunch</w:t>
      </w:r>
      <w:r w:rsidRPr="000103FE">
        <w:rPr>
          <w:b/>
          <w:lang w:val="nl-NL"/>
        </w:rPr>
        <w:t xml:space="preserve"> </w:t>
      </w:r>
    </w:p>
    <w:p w:rsidR="00652D13" w:rsidRPr="000103FE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13.30 </w:t>
      </w:r>
      <w:r w:rsidRPr="000103FE">
        <w:rPr>
          <w:b/>
          <w:lang w:val="nl-NL"/>
        </w:rPr>
        <w:t>Imaging en diagnostiek</w:t>
      </w:r>
    </w:p>
    <w:p w:rsidR="00652D13" w:rsidRPr="006558C9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ab/>
        <w:t xml:space="preserve">Dr. </w:t>
      </w:r>
      <w:r w:rsidRPr="007C563E">
        <w:rPr>
          <w:i/>
          <w:lang w:val="nl-NL"/>
        </w:rPr>
        <w:t xml:space="preserve">B. </w:t>
      </w:r>
      <w:proofErr w:type="spellStart"/>
      <w:r w:rsidRPr="007C563E">
        <w:rPr>
          <w:i/>
          <w:lang w:val="nl-NL"/>
        </w:rPr>
        <w:t>Kietselaar</w:t>
      </w:r>
      <w:proofErr w:type="spellEnd"/>
      <w:r w:rsidRPr="007C563E">
        <w:rPr>
          <w:i/>
          <w:lang w:val="nl-NL"/>
        </w:rPr>
        <w:t xml:space="preserve">, Cardioloog, </w:t>
      </w:r>
      <w:proofErr w:type="spellStart"/>
      <w:r w:rsidRPr="007C563E">
        <w:rPr>
          <w:i/>
          <w:lang w:val="nl-NL"/>
        </w:rPr>
        <w:t>Zuyderland</w:t>
      </w:r>
      <w:proofErr w:type="spellEnd"/>
      <w:r w:rsidRPr="007C563E">
        <w:rPr>
          <w:i/>
          <w:lang w:val="nl-NL"/>
        </w:rPr>
        <w:t xml:space="preserve"> ziekenhuis, Kerkrade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14.00 </w:t>
      </w:r>
      <w:r w:rsidRPr="000103FE">
        <w:rPr>
          <w:b/>
          <w:lang w:val="nl-NL"/>
        </w:rPr>
        <w:t xml:space="preserve">Elektrofysiologische ontwikkelingen Ritme, </w:t>
      </w:r>
      <w:proofErr w:type="gramStart"/>
      <w:r w:rsidRPr="000103FE">
        <w:rPr>
          <w:b/>
          <w:lang w:val="nl-NL"/>
        </w:rPr>
        <w:t>Atrium fibrilleren</w:t>
      </w:r>
      <w:proofErr w:type="gramEnd"/>
    </w:p>
    <w:p w:rsidR="00652D13" w:rsidRPr="00A413A2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ab/>
      </w:r>
      <w:r w:rsidRPr="0012365B">
        <w:rPr>
          <w:i/>
          <w:lang w:val="nl-NL"/>
        </w:rPr>
        <w:t>Dr.</w:t>
      </w:r>
      <w:r>
        <w:rPr>
          <w:lang w:val="nl-NL"/>
        </w:rPr>
        <w:t xml:space="preserve"> </w:t>
      </w:r>
      <w:r w:rsidRPr="00A413A2">
        <w:rPr>
          <w:i/>
          <w:lang w:val="nl-NL"/>
        </w:rPr>
        <w:t>T. van Stipdonk, Cardioloog, MUMC, Maastricht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14.30 </w:t>
      </w:r>
      <w:r w:rsidRPr="00461367">
        <w:rPr>
          <w:b/>
          <w:lang w:val="nl-NL"/>
        </w:rPr>
        <w:t>Koffie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14.45 </w:t>
      </w:r>
      <w:r w:rsidRPr="005C6696">
        <w:rPr>
          <w:b/>
          <w:lang w:val="nl-NL"/>
        </w:rPr>
        <w:t>Oncologie bij hartfalen</w:t>
      </w:r>
    </w:p>
    <w:p w:rsidR="00652D13" w:rsidRPr="000845D7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ab/>
        <w:t>Dr. J.A.M. Kamphuis,</w:t>
      </w:r>
      <w:r w:rsidRPr="000845D7">
        <w:rPr>
          <w:i/>
          <w:lang w:val="nl-NL"/>
        </w:rPr>
        <w:t xml:space="preserve"> Cardioloog, UMCU, Utrecht</w:t>
      </w:r>
    </w:p>
    <w:p w:rsidR="00652D13" w:rsidRDefault="00652D13" w:rsidP="00652D13">
      <w:pPr>
        <w:pStyle w:val="NoSpacing"/>
        <w:rPr>
          <w:lang w:val="nl-NL"/>
        </w:rPr>
      </w:pPr>
      <w:r w:rsidRPr="00024D0D">
        <w:rPr>
          <w:lang w:val="nl-NL"/>
        </w:rPr>
        <w:t>15.</w:t>
      </w:r>
      <w:r>
        <w:rPr>
          <w:lang w:val="nl-NL"/>
        </w:rPr>
        <w:t>15</w:t>
      </w:r>
      <w:r w:rsidRPr="00024D0D">
        <w:rPr>
          <w:lang w:val="nl-NL"/>
        </w:rPr>
        <w:t xml:space="preserve"> </w:t>
      </w:r>
      <w:r w:rsidRPr="00024D0D">
        <w:rPr>
          <w:b/>
          <w:lang w:val="nl-NL"/>
        </w:rPr>
        <w:t>Palliatieve zorg</w:t>
      </w:r>
      <w:r>
        <w:rPr>
          <w:lang w:val="nl-NL"/>
        </w:rPr>
        <w:t xml:space="preserve"> </w:t>
      </w:r>
    </w:p>
    <w:p w:rsidR="00652D13" w:rsidRPr="000845D7" w:rsidRDefault="00652D13" w:rsidP="00652D13">
      <w:pPr>
        <w:pStyle w:val="NoSpacing"/>
        <w:rPr>
          <w:i/>
          <w:lang w:val="nl-NL"/>
        </w:rPr>
      </w:pPr>
      <w:r>
        <w:rPr>
          <w:lang w:val="nl-NL"/>
        </w:rPr>
        <w:tab/>
        <w:t xml:space="preserve">J.E. Coster, </w:t>
      </w:r>
      <w:r>
        <w:rPr>
          <w:i/>
          <w:lang w:val="nl-NL"/>
        </w:rPr>
        <w:t>Cardioloog</w:t>
      </w:r>
      <w:r w:rsidRPr="000845D7">
        <w:rPr>
          <w:i/>
          <w:lang w:val="nl-NL"/>
        </w:rPr>
        <w:t xml:space="preserve">, </w:t>
      </w:r>
      <w:r>
        <w:rPr>
          <w:i/>
          <w:lang w:val="nl-NL"/>
        </w:rPr>
        <w:t>UMCG</w:t>
      </w:r>
      <w:r w:rsidRPr="000845D7">
        <w:rPr>
          <w:i/>
          <w:lang w:val="nl-NL"/>
        </w:rPr>
        <w:t>,</w:t>
      </w:r>
      <w:r>
        <w:rPr>
          <w:i/>
          <w:lang w:val="nl-NL"/>
        </w:rPr>
        <w:t xml:space="preserve"> Groningen</w:t>
      </w:r>
    </w:p>
    <w:p w:rsidR="00652D13" w:rsidRDefault="00652D13" w:rsidP="00652D13">
      <w:pPr>
        <w:pStyle w:val="NoSpacing"/>
        <w:rPr>
          <w:b/>
          <w:lang w:val="nl-NL"/>
        </w:rPr>
      </w:pPr>
      <w:r>
        <w:rPr>
          <w:lang w:val="nl-NL"/>
        </w:rPr>
        <w:t xml:space="preserve">15.45 </w:t>
      </w:r>
      <w:r w:rsidRPr="00024D0D">
        <w:rPr>
          <w:b/>
          <w:lang w:val="nl-NL"/>
        </w:rPr>
        <w:t>Tuchtrecht</w:t>
      </w:r>
      <w:r w:rsidRPr="005C6696">
        <w:rPr>
          <w:b/>
          <w:lang w:val="nl-NL"/>
        </w:rPr>
        <w:t xml:space="preserve"> </w:t>
      </w:r>
    </w:p>
    <w:p w:rsidR="00652D13" w:rsidRPr="0012365B" w:rsidRDefault="00652D13" w:rsidP="00652D13">
      <w:pPr>
        <w:pStyle w:val="NoSpacing"/>
        <w:rPr>
          <w:i/>
          <w:lang w:val="nl-NL"/>
        </w:rPr>
      </w:pPr>
      <w:r w:rsidRPr="0012365B">
        <w:rPr>
          <w:b/>
          <w:i/>
          <w:lang w:val="nl-NL"/>
        </w:rPr>
        <w:tab/>
      </w:r>
      <w:r>
        <w:rPr>
          <w:i/>
          <w:lang w:val="nl-NL"/>
        </w:rPr>
        <w:t xml:space="preserve">Dr. T. Oude </w:t>
      </w:r>
      <w:proofErr w:type="spellStart"/>
      <w:r>
        <w:rPr>
          <w:i/>
          <w:lang w:val="nl-NL"/>
        </w:rPr>
        <w:t>Ophuis</w:t>
      </w:r>
      <w:proofErr w:type="spellEnd"/>
      <w:r>
        <w:rPr>
          <w:i/>
          <w:lang w:val="nl-NL"/>
        </w:rPr>
        <w:t>, Cardioloog, CWZ, Nijmegen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16.15 </w:t>
      </w:r>
      <w:r w:rsidRPr="005C6696">
        <w:rPr>
          <w:b/>
          <w:lang w:val="nl-NL"/>
        </w:rPr>
        <w:t>Paneldiscussie</w:t>
      </w:r>
      <w:r>
        <w:rPr>
          <w:lang w:val="nl-NL"/>
        </w:rPr>
        <w:t xml:space="preserve"> 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16.45 </w:t>
      </w:r>
      <w:r w:rsidRPr="005C6696">
        <w:rPr>
          <w:b/>
          <w:lang w:val="nl-NL"/>
        </w:rPr>
        <w:t>Afsluiting voorzitter</w:t>
      </w:r>
      <w:r>
        <w:rPr>
          <w:b/>
          <w:lang w:val="nl-NL"/>
        </w:rPr>
        <w:t>s</w:t>
      </w:r>
    </w:p>
    <w:p w:rsidR="00652D13" w:rsidRDefault="00652D13" w:rsidP="00652D13">
      <w:pPr>
        <w:pStyle w:val="NoSpacing"/>
        <w:rPr>
          <w:lang w:val="nl-NL"/>
        </w:rPr>
      </w:pPr>
      <w:r>
        <w:rPr>
          <w:lang w:val="nl-NL"/>
        </w:rPr>
        <w:t xml:space="preserve">17.00 </w:t>
      </w:r>
      <w:r w:rsidRPr="005C6696">
        <w:rPr>
          <w:b/>
          <w:lang w:val="nl-NL"/>
        </w:rPr>
        <w:t>Einde</w:t>
      </w:r>
      <w:r>
        <w:rPr>
          <w:lang w:val="nl-NL"/>
        </w:rPr>
        <w:t xml:space="preserve"> </w:t>
      </w:r>
      <w:r w:rsidRPr="005C6696">
        <w:rPr>
          <w:b/>
          <w:lang w:val="nl-NL"/>
        </w:rPr>
        <w:t>met borrel</w:t>
      </w:r>
      <w:r>
        <w:rPr>
          <w:lang w:val="nl-NL"/>
        </w:rPr>
        <w:t xml:space="preserve"> </w:t>
      </w:r>
    </w:p>
    <w:p w:rsidR="00FF5FC9" w:rsidRPr="000C00F9" w:rsidRDefault="00FF5FC9">
      <w:pPr>
        <w:rPr>
          <w:lang w:val="nl-NL"/>
        </w:rPr>
      </w:pPr>
    </w:p>
    <w:sectPr w:rsidR="00FF5FC9" w:rsidRPr="000C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F9"/>
    <w:rsid w:val="000C00F9"/>
    <w:rsid w:val="004D0E76"/>
    <w:rsid w:val="00652D13"/>
    <w:rsid w:val="008868E6"/>
    <w:rsid w:val="00F31F85"/>
    <w:rsid w:val="00FA749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BABE"/>
  <w15:chartTrackingRefBased/>
  <w15:docId w15:val="{F8CC40AC-BD70-42E1-B920-EDE4D953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00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0C00F9"/>
    <w:rPr>
      <w:b/>
      <w:bCs/>
    </w:rPr>
  </w:style>
  <w:style w:type="paragraph" w:styleId="NoSpacing">
    <w:name w:val="No Spacing"/>
    <w:uiPriority w:val="1"/>
    <w:qFormat/>
    <w:rsid w:val="00652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Openneer, Chezlow</cp:lastModifiedBy>
  <cp:revision>3</cp:revision>
  <dcterms:created xsi:type="dcterms:W3CDTF">2019-03-29T09:22:00Z</dcterms:created>
  <dcterms:modified xsi:type="dcterms:W3CDTF">2019-04-25T08:42:00Z</dcterms:modified>
</cp:coreProperties>
</file>